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FD837" w14:textId="77777777" w:rsidR="00C72AFB" w:rsidRPr="000317C9" w:rsidRDefault="00AA0BEE" w:rsidP="00041D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</w:rPr>
      </w:pPr>
      <w:r w:rsidRPr="000317C9">
        <w:rPr>
          <w:rFonts w:eastAsia="Helvetica"/>
          <w:b/>
          <w:color w:val="000000"/>
        </w:rPr>
        <w:t>ANEXO 28</w:t>
      </w:r>
    </w:p>
    <w:p w14:paraId="4876687B" w14:textId="77777777" w:rsidR="00041D52" w:rsidRPr="000317C9" w:rsidRDefault="00041D52" w:rsidP="00041D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</w:rPr>
      </w:pPr>
      <w:r w:rsidRPr="000317C9">
        <w:rPr>
          <w:rFonts w:eastAsia="Helvetica"/>
          <w:b/>
          <w:color w:val="FF0000"/>
        </w:rPr>
        <w:t>(</w:t>
      </w:r>
      <w:r w:rsidR="00AC65F5" w:rsidRPr="000317C9">
        <w:rPr>
          <w:rFonts w:eastAsia="Helvetica"/>
          <w:b/>
          <w:color w:val="FF0000"/>
        </w:rPr>
        <w:t>MODELO DO PEDIDO E PORTARIA PARA CONVOCAÇÃO_RECONVOCAÇÃO</w:t>
      </w:r>
      <w:r w:rsidR="00484351" w:rsidRPr="000317C9">
        <w:rPr>
          <w:rFonts w:eastAsia="Helvetica"/>
          <w:b/>
          <w:color w:val="FF0000"/>
        </w:rPr>
        <w:t>,</w:t>
      </w:r>
      <w:r w:rsidR="00AC65F5" w:rsidRPr="000317C9">
        <w:rPr>
          <w:rFonts w:eastAsia="Helvetica"/>
          <w:b/>
          <w:color w:val="FF0000"/>
        </w:rPr>
        <w:t xml:space="preserve"> SUBSTITUIÇÃO MEMBRO</w:t>
      </w:r>
      <w:r w:rsidR="00484351" w:rsidRPr="000317C9">
        <w:rPr>
          <w:rFonts w:eastAsia="Helvetica"/>
          <w:b/>
          <w:color w:val="FF0000"/>
        </w:rPr>
        <w:t xml:space="preserve"> E PRORROGAÇÃO DE PRAZO</w:t>
      </w:r>
      <w:r w:rsidR="00AC65F5" w:rsidRPr="000317C9">
        <w:rPr>
          <w:rFonts w:eastAsia="Helvetica"/>
          <w:b/>
          <w:color w:val="FF0000"/>
        </w:rPr>
        <w:t xml:space="preserve"> - PAD</w:t>
      </w:r>
      <w:r w:rsidRPr="000317C9">
        <w:rPr>
          <w:rFonts w:eastAsia="Helvetica"/>
          <w:b/>
          <w:color w:val="FF0000"/>
        </w:rPr>
        <w:t>)</w:t>
      </w:r>
    </w:p>
    <w:p w14:paraId="019320DC" w14:textId="77777777" w:rsidR="006C1217" w:rsidRPr="000317C9" w:rsidRDefault="006C1217" w:rsidP="00041D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</w:rPr>
      </w:pPr>
    </w:p>
    <w:p w14:paraId="7F6FA03F" w14:textId="1E14CAF3" w:rsidR="00663A96" w:rsidRPr="000317C9" w:rsidRDefault="00041D52" w:rsidP="00041D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Helvetica"/>
          <w:color w:val="000000"/>
        </w:rPr>
      </w:pPr>
      <w:r w:rsidRPr="000317C9">
        <w:rPr>
          <w:rFonts w:eastAsia="Helvetica"/>
          <w:color w:val="000000"/>
        </w:rPr>
        <w:t>À(o)</w:t>
      </w:r>
      <w:r w:rsidR="00663A96" w:rsidRPr="000317C9">
        <w:rPr>
          <w:rFonts w:eastAsia="Helvetica"/>
          <w:color w:val="000000"/>
        </w:rPr>
        <w:t xml:space="preserve"> </w:t>
      </w:r>
      <w:r w:rsidR="00663A96" w:rsidRPr="000317C9">
        <w:rPr>
          <w:rFonts w:eastAsia="Helvetica"/>
          <w:color w:val="FF0000"/>
          <w:u w:val="single"/>
        </w:rPr>
        <w:t>(autoridade competente do órgão)</w:t>
      </w:r>
      <w:r w:rsidR="00A95D70" w:rsidRPr="000317C9">
        <w:rPr>
          <w:rFonts w:eastAsia="Helvetica"/>
          <w:color w:val="FF0000"/>
          <w:u w:val="single"/>
        </w:rPr>
        <w:t>,</w:t>
      </w:r>
    </w:p>
    <w:p w14:paraId="786395EA" w14:textId="77777777" w:rsidR="00041D52" w:rsidRPr="000317C9" w:rsidRDefault="00041D52" w:rsidP="00041D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0317C9">
        <w:rPr>
          <w:rFonts w:eastAsia="Helvetica"/>
          <w:color w:val="000000"/>
        </w:rPr>
        <w:t xml:space="preserve">Solicitamos </w:t>
      </w:r>
      <w:r w:rsidR="003D2E78" w:rsidRPr="000317C9">
        <w:rPr>
          <w:rFonts w:eastAsia="Helvetica"/>
          <w:color w:val="000000"/>
        </w:rPr>
        <w:t xml:space="preserve">o </w:t>
      </w:r>
      <w:r w:rsidRPr="000317C9">
        <w:rPr>
          <w:rFonts w:eastAsia="Helvetica"/>
          <w:color w:val="000000"/>
        </w:rPr>
        <w:t xml:space="preserve">encaminhamento ao </w:t>
      </w:r>
      <w:r w:rsidR="00C72AFB" w:rsidRPr="000317C9">
        <w:rPr>
          <w:rFonts w:eastAsia="Helvetica"/>
          <w:color w:val="FF0000"/>
        </w:rPr>
        <w:t>(</w:t>
      </w:r>
      <w:r w:rsidR="00C72AFB" w:rsidRPr="000317C9">
        <w:rPr>
          <w:rFonts w:eastAsia="Helvetica"/>
          <w:color w:val="FF0000"/>
          <w:u w:val="single"/>
        </w:rPr>
        <w:t>autoridade competente do órgão)</w:t>
      </w:r>
      <w:r w:rsidR="00C72AFB" w:rsidRPr="000317C9">
        <w:rPr>
          <w:rFonts w:eastAsia="Helvetica"/>
          <w:color w:val="000000"/>
        </w:rPr>
        <w:t xml:space="preserve"> </w:t>
      </w:r>
      <w:r w:rsidRPr="000317C9">
        <w:rPr>
          <w:rFonts w:eastAsia="Helvetica"/>
          <w:color w:val="000000"/>
        </w:rPr>
        <w:t>da</w:t>
      </w:r>
      <w:r w:rsidR="003D2E78" w:rsidRPr="000317C9">
        <w:rPr>
          <w:rFonts w:eastAsia="Helvetica"/>
          <w:color w:val="000000"/>
        </w:rPr>
        <w:t xml:space="preserve"> minuta da</w:t>
      </w:r>
      <w:r w:rsidRPr="000317C9">
        <w:rPr>
          <w:rFonts w:eastAsia="Helvetica"/>
          <w:color w:val="000000"/>
        </w:rPr>
        <w:t xml:space="preserve"> Portaria</w:t>
      </w:r>
      <w:r w:rsidR="003D2E78" w:rsidRPr="000317C9">
        <w:rPr>
          <w:rFonts w:eastAsia="Helvetica"/>
          <w:color w:val="000000"/>
        </w:rPr>
        <w:t xml:space="preserve"> abaixo</w:t>
      </w:r>
      <w:r w:rsidRPr="000317C9">
        <w:rPr>
          <w:rFonts w:eastAsia="Helvetica"/>
          <w:color w:val="000000"/>
        </w:rPr>
        <w:t xml:space="preserve"> de </w:t>
      </w:r>
      <w:r w:rsidRPr="000317C9">
        <w:rPr>
          <w:rFonts w:eastAsia="Helvetica"/>
          <w:color w:val="FF0000"/>
          <w:u w:val="single"/>
        </w:rPr>
        <w:t>Convocação (ou Reconvocação, depende da redação da PG</w:t>
      </w:r>
      <w:r w:rsidR="00D00D89" w:rsidRPr="000317C9">
        <w:rPr>
          <w:rFonts w:eastAsia="Helvetica"/>
          <w:color w:val="FF0000"/>
          <w:u w:val="single"/>
        </w:rPr>
        <w:t>MS</w:t>
      </w:r>
      <w:r w:rsidRPr="000317C9">
        <w:rPr>
          <w:rFonts w:eastAsia="Helvetica"/>
        </w:rPr>
        <w:t>)</w:t>
      </w:r>
      <w:r w:rsidR="00917D3D" w:rsidRPr="000317C9">
        <w:rPr>
          <w:rFonts w:eastAsia="Helvetica"/>
        </w:rPr>
        <w:t>,</w:t>
      </w:r>
      <w:r w:rsidR="00F85F73" w:rsidRPr="000317C9">
        <w:rPr>
          <w:rFonts w:eastAsia="Helvetica"/>
        </w:rPr>
        <w:t xml:space="preserve"> </w:t>
      </w:r>
      <w:r w:rsidRPr="000317C9">
        <w:rPr>
          <w:rFonts w:eastAsia="Helvetica"/>
          <w:color w:val="000000"/>
        </w:rPr>
        <w:t>substituição d</w:t>
      </w:r>
      <w:r w:rsidR="00917D3D" w:rsidRPr="000317C9">
        <w:rPr>
          <w:rFonts w:eastAsia="Helvetica"/>
          <w:color w:val="000000"/>
        </w:rPr>
        <w:t>e membro da</w:t>
      </w:r>
      <w:r w:rsidRPr="000317C9">
        <w:rPr>
          <w:rFonts w:eastAsia="Helvetica"/>
          <w:color w:val="000000"/>
        </w:rPr>
        <w:t xml:space="preserve"> Comissão de Processo Administrativo Disciplinar </w:t>
      </w:r>
      <w:r w:rsidR="00F85F73" w:rsidRPr="000317C9">
        <w:rPr>
          <w:rFonts w:eastAsia="Helvetica"/>
          <w:color w:val="000000"/>
        </w:rPr>
        <w:t>–</w:t>
      </w:r>
      <w:r w:rsidRPr="000317C9">
        <w:rPr>
          <w:rFonts w:eastAsia="Helvetica"/>
          <w:color w:val="000000"/>
        </w:rPr>
        <w:t xml:space="preserve"> PAD</w:t>
      </w:r>
      <w:r w:rsidR="00F85F73" w:rsidRPr="000317C9">
        <w:rPr>
          <w:rFonts w:eastAsia="Helvetica"/>
          <w:color w:val="000000"/>
        </w:rPr>
        <w:t xml:space="preserve"> e </w:t>
      </w:r>
      <w:r w:rsidR="00F85F73" w:rsidRPr="000317C9">
        <w:rPr>
          <w:rFonts w:eastAsia="Helvetica"/>
        </w:rPr>
        <w:t>dilação do prazo por 60 dias</w:t>
      </w:r>
      <w:r w:rsidRPr="000317C9">
        <w:rPr>
          <w:rFonts w:eastAsia="Helvetica"/>
          <w:color w:val="000000"/>
        </w:rPr>
        <w:t>, para</w:t>
      </w:r>
      <w:r w:rsidR="003D2E78" w:rsidRPr="000317C9">
        <w:rPr>
          <w:rFonts w:eastAsia="Helvetica"/>
          <w:color w:val="000000"/>
        </w:rPr>
        <w:t xml:space="preserve"> </w:t>
      </w:r>
      <w:r w:rsidR="00C72AFB" w:rsidRPr="000317C9">
        <w:rPr>
          <w:rFonts w:eastAsia="Helvetica"/>
          <w:color w:val="000000"/>
        </w:rPr>
        <w:t xml:space="preserve">conhecimento, e, em havendo </w:t>
      </w:r>
      <w:r w:rsidRPr="000317C9">
        <w:rPr>
          <w:rFonts w:eastAsia="Helvetica"/>
          <w:color w:val="000000"/>
        </w:rPr>
        <w:t>anuência</w:t>
      </w:r>
      <w:r w:rsidR="00C72AFB" w:rsidRPr="000317C9">
        <w:rPr>
          <w:rFonts w:eastAsia="Helvetica"/>
          <w:color w:val="000000"/>
        </w:rPr>
        <w:t>,</w:t>
      </w:r>
      <w:r w:rsidRPr="000317C9">
        <w:rPr>
          <w:rFonts w:eastAsia="Helvetica"/>
          <w:color w:val="000000"/>
        </w:rPr>
        <w:t xml:space="preserve"> posterior publicação no Diário Oficial do </w:t>
      </w:r>
      <w:r w:rsidR="00D00D89" w:rsidRPr="000317C9">
        <w:rPr>
          <w:rFonts w:eastAsia="Helvetica"/>
          <w:color w:val="000000"/>
        </w:rPr>
        <w:t>Município</w:t>
      </w:r>
      <w:r w:rsidR="003D2E78" w:rsidRPr="000317C9">
        <w:rPr>
          <w:rFonts w:eastAsia="Helvetica"/>
          <w:color w:val="000000"/>
        </w:rPr>
        <w:t xml:space="preserve"> – DOM</w:t>
      </w:r>
      <w:r w:rsidR="00917D3D" w:rsidRPr="000317C9">
        <w:rPr>
          <w:rFonts w:eastAsia="Helvetica"/>
          <w:color w:val="000000"/>
        </w:rPr>
        <w:t>.</w:t>
      </w:r>
    </w:p>
    <w:p w14:paraId="1F7B2AB8" w14:textId="77777777" w:rsidR="00917D3D" w:rsidRPr="000317C9" w:rsidRDefault="00917D3D" w:rsidP="00917D3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FF0000"/>
        </w:rPr>
      </w:pPr>
      <w:r w:rsidRPr="000317C9">
        <w:rPr>
          <w:rFonts w:eastAsia="Helvetica"/>
          <w:color w:val="000000"/>
        </w:rPr>
        <w:t xml:space="preserve">A dilação do prazo é imperiosa para que a Comissão Processante desenvolva os trabalhos em atendimento as recomendações da douta Procuradoria Geral do Município do </w:t>
      </w:r>
      <w:r w:rsidR="00F85F73" w:rsidRPr="000317C9">
        <w:rPr>
          <w:rFonts w:eastAsia="Helvetica"/>
          <w:color w:val="000000"/>
        </w:rPr>
        <w:t>S</w:t>
      </w:r>
      <w:r w:rsidRPr="000317C9">
        <w:rPr>
          <w:rFonts w:eastAsia="Helvetica"/>
          <w:color w:val="000000"/>
        </w:rPr>
        <w:t xml:space="preserve">alvador no seu Parecer de fls. </w:t>
      </w:r>
      <w:r w:rsidRPr="000317C9">
        <w:rPr>
          <w:rFonts w:eastAsia="Helvetica"/>
          <w:color w:val="FF0000"/>
        </w:rPr>
        <w:t>(_________)</w:t>
      </w:r>
    </w:p>
    <w:p w14:paraId="5322A04C" w14:textId="77777777" w:rsidR="00917D3D" w:rsidRPr="000317C9" w:rsidRDefault="00917D3D" w:rsidP="00917D3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0317C9">
        <w:rPr>
          <w:rFonts w:eastAsia="Helvetica"/>
          <w:color w:val="000000"/>
        </w:rPr>
        <w:t xml:space="preserve">Já a substituição do(a) servidor(a) </w:t>
      </w:r>
      <w:r w:rsidRPr="000317C9">
        <w:rPr>
          <w:rFonts w:eastAsia="Helvetica"/>
          <w:color w:val="FF0000"/>
        </w:rPr>
        <w:t>___ (nome</w:t>
      </w:r>
      <w:r w:rsidRPr="000317C9">
        <w:rPr>
          <w:rFonts w:eastAsia="Helvetica"/>
          <w:color w:val="FF0000"/>
          <w:u w:val="single"/>
        </w:rPr>
        <w:t xml:space="preserve"> do membro da comissão a ser substituído)</w:t>
      </w:r>
      <w:r w:rsidRPr="000317C9">
        <w:rPr>
          <w:rFonts w:eastAsia="Helvetica"/>
          <w:color w:val="000000"/>
        </w:rPr>
        <w:t xml:space="preserve">, </w:t>
      </w:r>
      <w:r w:rsidRPr="000317C9">
        <w:rPr>
          <w:rFonts w:eastAsia="Helvetica"/>
          <w:color w:val="FF0000"/>
          <w:u w:val="single"/>
        </w:rPr>
        <w:t>___  (cargo)__</w:t>
      </w:r>
      <w:r w:rsidRPr="000317C9">
        <w:rPr>
          <w:rFonts w:eastAsia="Helvetica"/>
          <w:color w:val="000000"/>
        </w:rPr>
        <w:t xml:space="preserve">, matricula n° </w:t>
      </w:r>
      <w:r w:rsidRPr="000317C9">
        <w:rPr>
          <w:rFonts w:eastAsia="Helvetica"/>
          <w:color w:val="FF0000"/>
        </w:rPr>
        <w:t xml:space="preserve">______, </w:t>
      </w:r>
      <w:r w:rsidRPr="000317C9">
        <w:rPr>
          <w:rFonts w:eastAsia="Helvetica"/>
          <w:color w:val="000000"/>
        </w:rPr>
        <w:t xml:space="preserve"> membro desta Comissão, se dá em virtude de </w:t>
      </w:r>
      <w:r w:rsidRPr="000317C9">
        <w:rPr>
          <w:rFonts w:eastAsia="Helvetica"/>
          <w:color w:val="FF0000"/>
        </w:rPr>
        <w:t>_</w:t>
      </w:r>
      <w:r w:rsidRPr="000317C9">
        <w:rPr>
          <w:rFonts w:eastAsia="Helvetica"/>
          <w:color w:val="FF0000"/>
          <w:u w:val="single"/>
        </w:rPr>
        <w:t xml:space="preserve"> (apontar o motivo da substituição; exemplo: impedimento, suspeição, aposentadoria, exoneração ou demissão, licença médica com prazo longo, falecimento, entre outras)</w:t>
      </w:r>
      <w:r w:rsidRPr="000317C9">
        <w:rPr>
          <w:rFonts w:eastAsia="Helvetica"/>
          <w:color w:val="000000"/>
        </w:rPr>
        <w:t>, conforme se verifica no documento em anexo.</w:t>
      </w:r>
    </w:p>
    <w:p w14:paraId="726C5A13" w14:textId="77777777" w:rsidR="00917D3D" w:rsidRPr="000317C9" w:rsidRDefault="00917D3D" w:rsidP="005B40E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</w:rPr>
      </w:pPr>
    </w:p>
    <w:p w14:paraId="41C87C45" w14:textId="77777777" w:rsidR="00C72AFB" w:rsidRPr="000317C9" w:rsidRDefault="005B40E4" w:rsidP="00917D3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</w:rPr>
      </w:pPr>
      <w:r w:rsidRPr="000317C9">
        <w:rPr>
          <w:rFonts w:eastAsia="Helvetica"/>
          <w:b/>
          <w:color w:val="000000"/>
        </w:rPr>
        <w:t xml:space="preserve">PORTARIA Nº </w:t>
      </w:r>
      <w:r w:rsidRPr="000317C9">
        <w:rPr>
          <w:rFonts w:eastAsia="Helvetica"/>
          <w:b/>
          <w:color w:val="FF0000"/>
        </w:rPr>
        <w:t>XXX</w:t>
      </w:r>
      <w:r w:rsidRPr="000317C9">
        <w:rPr>
          <w:rFonts w:eastAsia="Helvetica"/>
          <w:b/>
          <w:color w:val="000000"/>
        </w:rPr>
        <w:t>/202</w:t>
      </w:r>
      <w:r w:rsidR="003D2E78" w:rsidRPr="000317C9">
        <w:rPr>
          <w:rFonts w:eastAsia="Helvetica"/>
          <w:b/>
          <w:color w:val="FF0000"/>
        </w:rPr>
        <w:t>X.</w:t>
      </w:r>
    </w:p>
    <w:p w14:paraId="43543629" w14:textId="77777777" w:rsidR="00041D52" w:rsidRPr="000317C9" w:rsidRDefault="00041D52" w:rsidP="00041D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0317C9">
        <w:rPr>
          <w:rFonts w:eastAsia="Helvetica"/>
          <w:color w:val="000000"/>
        </w:rPr>
        <w:t>"O</w:t>
      </w:r>
      <w:r w:rsidR="00E71ACB" w:rsidRPr="000317C9">
        <w:rPr>
          <w:rFonts w:eastAsia="Helvetica"/>
          <w:color w:val="000000"/>
        </w:rPr>
        <w:t xml:space="preserve"> </w:t>
      </w:r>
      <w:r w:rsidR="00C72AFB" w:rsidRPr="000317C9">
        <w:rPr>
          <w:rFonts w:eastAsia="Helvetica"/>
          <w:color w:val="FF0000"/>
        </w:rPr>
        <w:t>(</w:t>
      </w:r>
      <w:r w:rsidR="00C72AFB" w:rsidRPr="000317C9">
        <w:rPr>
          <w:rFonts w:eastAsia="Helvetica"/>
          <w:color w:val="FF0000"/>
          <w:u w:val="single"/>
        </w:rPr>
        <w:t>autoridade competente do órgão)</w:t>
      </w:r>
      <w:r w:rsidR="00C72AFB" w:rsidRPr="000317C9">
        <w:rPr>
          <w:rFonts w:eastAsia="Helvetica"/>
          <w:color w:val="000000"/>
        </w:rPr>
        <w:t>,</w:t>
      </w:r>
      <w:r w:rsidRPr="000317C9">
        <w:rPr>
          <w:rFonts w:eastAsia="Helvetica"/>
          <w:color w:val="000000"/>
        </w:rPr>
        <w:t xml:space="preserve"> no uso das</w:t>
      </w:r>
      <w:r w:rsidR="00D00D89" w:rsidRPr="000317C9">
        <w:rPr>
          <w:rFonts w:eastAsia="Helvetica"/>
          <w:color w:val="000000"/>
        </w:rPr>
        <w:t xml:space="preserve"> atribuições previstas nos arts.</w:t>
      </w:r>
      <w:r w:rsidRPr="000317C9">
        <w:rPr>
          <w:rFonts w:eastAsia="Helvetica"/>
          <w:color w:val="000000"/>
        </w:rPr>
        <w:t xml:space="preserve"> </w:t>
      </w:r>
      <w:r w:rsidR="00D00D89" w:rsidRPr="000317C9">
        <w:rPr>
          <w:rFonts w:eastAsia="Helvetica"/>
          <w:color w:val="000000"/>
        </w:rPr>
        <w:t xml:space="preserve">200 e </w:t>
      </w:r>
      <w:r w:rsidR="003D2E78" w:rsidRPr="000317C9">
        <w:rPr>
          <w:rFonts w:eastAsia="Helvetica"/>
          <w:color w:val="000000"/>
        </w:rPr>
        <w:t>seguintes</w:t>
      </w:r>
      <w:r w:rsidR="00D00D89" w:rsidRPr="000317C9">
        <w:rPr>
          <w:rFonts w:eastAsia="Helvetica"/>
          <w:color w:val="000000"/>
        </w:rPr>
        <w:t xml:space="preserve"> da</w:t>
      </w:r>
      <w:r w:rsidR="00D00D89" w:rsidRPr="000317C9">
        <w:rPr>
          <w:rFonts w:eastAsia="Helvetica"/>
        </w:rPr>
        <w:t xml:space="preserve"> Lei Complementar</w:t>
      </w:r>
      <w:r w:rsidR="003D2E78" w:rsidRPr="000317C9">
        <w:rPr>
          <w:rFonts w:eastAsia="Helvetica"/>
        </w:rPr>
        <w:t xml:space="preserve"> Municipal</w:t>
      </w:r>
      <w:r w:rsidR="00D00D89" w:rsidRPr="000317C9">
        <w:rPr>
          <w:rFonts w:eastAsia="Helvetica"/>
        </w:rPr>
        <w:t xml:space="preserve"> n° 01, de 15 de março de 1991</w:t>
      </w:r>
      <w:r w:rsidRPr="000317C9">
        <w:rPr>
          <w:rFonts w:eastAsia="Helvetica"/>
          <w:color w:val="000000"/>
        </w:rPr>
        <w:t>,</w:t>
      </w:r>
    </w:p>
    <w:p w14:paraId="10AEAD98" w14:textId="77777777" w:rsidR="00041D52" w:rsidRPr="000317C9" w:rsidRDefault="00041D52" w:rsidP="00041D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</w:rPr>
      </w:pPr>
      <w:r w:rsidRPr="000317C9">
        <w:rPr>
          <w:rFonts w:eastAsia="Helvetica"/>
          <w:b/>
          <w:color w:val="000000"/>
        </w:rPr>
        <w:t>RESOLVE:</w:t>
      </w:r>
    </w:p>
    <w:p w14:paraId="18466CE0" w14:textId="26D43BE5" w:rsidR="000F4652" w:rsidRPr="000317C9" w:rsidRDefault="00917D3D" w:rsidP="000F46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0317C9">
        <w:rPr>
          <w:rFonts w:eastAsia="Helvetica"/>
        </w:rPr>
        <w:t xml:space="preserve">Art. 1º. </w:t>
      </w:r>
      <w:r w:rsidR="00E71ACB" w:rsidRPr="000317C9">
        <w:rPr>
          <w:rFonts w:eastAsia="Helvetica"/>
          <w:color w:val="FF0000"/>
        </w:rPr>
        <w:t>_______</w:t>
      </w:r>
      <w:r w:rsidR="00916822" w:rsidRPr="000317C9">
        <w:rPr>
          <w:rFonts w:eastAsia="Helvetica"/>
          <w:color w:val="FF0000"/>
        </w:rPr>
        <w:t>_</w:t>
      </w:r>
      <w:r w:rsidR="003D2E78" w:rsidRPr="000317C9">
        <w:rPr>
          <w:rFonts w:eastAsia="Helvetica"/>
          <w:color w:val="FF0000"/>
        </w:rPr>
        <w:t>(</w:t>
      </w:r>
      <w:r w:rsidR="00041D52" w:rsidRPr="000317C9">
        <w:rPr>
          <w:rFonts w:eastAsia="Helvetica"/>
          <w:color w:val="FF0000"/>
          <w:u w:val="single"/>
        </w:rPr>
        <w:t xml:space="preserve">Convocar </w:t>
      </w:r>
      <w:r w:rsidR="00C72AFB" w:rsidRPr="000317C9">
        <w:rPr>
          <w:rFonts w:eastAsia="Helvetica"/>
          <w:color w:val="FF0000"/>
          <w:u w:val="single"/>
        </w:rPr>
        <w:t>ou Reconvoca</w:t>
      </w:r>
      <w:r w:rsidR="003D2E78" w:rsidRPr="000317C9">
        <w:rPr>
          <w:rFonts w:eastAsia="Helvetica"/>
          <w:color w:val="FF0000"/>
          <w:u w:val="single"/>
        </w:rPr>
        <w:t>r</w:t>
      </w:r>
      <w:r w:rsidR="00C72AFB" w:rsidRPr="000317C9">
        <w:rPr>
          <w:rFonts w:eastAsia="Helvetica"/>
          <w:color w:val="FF0000"/>
          <w:u w:val="single"/>
        </w:rPr>
        <w:t>, depende da redação</w:t>
      </w:r>
      <w:r w:rsidR="003D2E78" w:rsidRPr="000317C9">
        <w:rPr>
          <w:rFonts w:eastAsia="Helvetica"/>
          <w:color w:val="FF0000"/>
          <w:u w:val="single"/>
        </w:rPr>
        <w:t xml:space="preserve"> na recomendação</w:t>
      </w:r>
      <w:r w:rsidR="00C72AFB" w:rsidRPr="000317C9">
        <w:rPr>
          <w:rFonts w:eastAsia="Helvetica"/>
          <w:color w:val="FF0000"/>
          <w:u w:val="single"/>
        </w:rPr>
        <w:t xml:space="preserve"> da PG</w:t>
      </w:r>
      <w:r w:rsidR="003D2E78" w:rsidRPr="000317C9">
        <w:rPr>
          <w:rFonts w:eastAsia="Helvetica"/>
          <w:color w:val="FF0000"/>
          <w:u w:val="single"/>
        </w:rPr>
        <w:t>MS</w:t>
      </w:r>
      <w:r w:rsidR="00C72AFB" w:rsidRPr="000317C9">
        <w:rPr>
          <w:rFonts w:eastAsia="Helvetica"/>
          <w:color w:val="FF0000"/>
          <w:u w:val="single"/>
        </w:rPr>
        <w:t>)</w:t>
      </w:r>
      <w:r w:rsidR="00C72AFB" w:rsidRPr="000317C9">
        <w:rPr>
          <w:rFonts w:eastAsia="Helvetica"/>
          <w:color w:val="000000"/>
          <w:u w:val="single"/>
        </w:rPr>
        <w:t xml:space="preserve"> </w:t>
      </w:r>
      <w:r w:rsidR="00041D52" w:rsidRPr="000317C9">
        <w:rPr>
          <w:rFonts w:eastAsia="Helvetica"/>
          <w:color w:val="000000"/>
        </w:rPr>
        <w:t xml:space="preserve">a Comissão de </w:t>
      </w:r>
      <w:r w:rsidR="003D2E78" w:rsidRPr="000317C9">
        <w:rPr>
          <w:rFonts w:eastAsia="Helvetica"/>
          <w:color w:val="000000"/>
        </w:rPr>
        <w:t>P</w:t>
      </w:r>
      <w:r w:rsidR="00041D52" w:rsidRPr="000317C9">
        <w:rPr>
          <w:rFonts w:eastAsia="Helvetica"/>
          <w:color w:val="000000"/>
        </w:rPr>
        <w:t>rocesso Administrativo Disciplinar</w:t>
      </w:r>
      <w:r w:rsidR="003D2E78" w:rsidRPr="000317C9">
        <w:rPr>
          <w:rFonts w:eastAsia="Helvetica"/>
          <w:color w:val="000000"/>
        </w:rPr>
        <w:t xml:space="preserve"> - PAD</w:t>
      </w:r>
      <w:r w:rsidR="00041D52" w:rsidRPr="000317C9">
        <w:rPr>
          <w:rFonts w:eastAsia="Helvetica"/>
          <w:color w:val="000000"/>
        </w:rPr>
        <w:t xml:space="preserve">, designada através da </w:t>
      </w:r>
      <w:r w:rsidR="00916822" w:rsidRPr="000317C9">
        <w:rPr>
          <w:rFonts w:eastAsia="Helvetica"/>
          <w:color w:val="000000"/>
        </w:rPr>
        <w:t xml:space="preserve">Portaria </w:t>
      </w:r>
      <w:r w:rsidR="00EC44B3" w:rsidRPr="000317C9">
        <w:rPr>
          <w:rFonts w:eastAsia="Helvetica"/>
          <w:color w:val="000000"/>
        </w:rPr>
        <w:t xml:space="preserve">nº </w:t>
      </w:r>
      <w:r w:rsidR="00EC44B3" w:rsidRPr="000317C9">
        <w:rPr>
          <w:rFonts w:eastAsia="Helvetica"/>
          <w:color w:val="FF0000"/>
        </w:rPr>
        <w:t>______</w:t>
      </w:r>
      <w:r w:rsidR="00ED163C">
        <w:rPr>
          <w:rFonts w:eastAsia="Helvetica"/>
          <w:color w:val="FF0000"/>
        </w:rPr>
        <w:t>,</w:t>
      </w:r>
      <w:r w:rsidR="00EC44B3" w:rsidRPr="000317C9">
        <w:rPr>
          <w:rFonts w:eastAsia="Helvetica"/>
          <w:color w:val="FF0000"/>
        </w:rPr>
        <w:t xml:space="preserve"> </w:t>
      </w:r>
      <w:r w:rsidR="00EC44B3" w:rsidRPr="000317C9">
        <w:rPr>
          <w:rFonts w:eastAsia="Helvetica"/>
          <w:color w:val="000000" w:themeColor="text1"/>
        </w:rPr>
        <w:t>de</w:t>
      </w:r>
      <w:r w:rsidR="00EC44B3" w:rsidRPr="000317C9">
        <w:rPr>
          <w:rFonts w:eastAsia="Helvetica"/>
          <w:color w:val="FF0000"/>
        </w:rPr>
        <w:t>____</w:t>
      </w:r>
      <w:r w:rsidR="00EC44B3" w:rsidRPr="00CC2BF3">
        <w:rPr>
          <w:rFonts w:eastAsia="Helvetica"/>
          <w:color w:val="FF0000"/>
        </w:rPr>
        <w:t>(dia)</w:t>
      </w:r>
      <w:r w:rsidR="00EC44B3" w:rsidRPr="000317C9">
        <w:rPr>
          <w:rFonts w:eastAsia="Helvetica"/>
          <w:color w:val="000000"/>
        </w:rPr>
        <w:t xml:space="preserve"> de </w:t>
      </w:r>
      <w:r w:rsidR="00EC44B3" w:rsidRPr="000317C9">
        <w:rPr>
          <w:rFonts w:eastAsia="Helvetica"/>
          <w:color w:val="FF0000"/>
        </w:rPr>
        <w:t xml:space="preserve">______ </w:t>
      </w:r>
      <w:r w:rsidR="00EC44B3" w:rsidRPr="00CC2BF3">
        <w:rPr>
          <w:rFonts w:eastAsia="Helvetica"/>
          <w:color w:val="FF0000"/>
        </w:rPr>
        <w:t>(mês)</w:t>
      </w:r>
      <w:r w:rsidR="00EC44B3" w:rsidRPr="000317C9">
        <w:rPr>
          <w:rFonts w:eastAsia="Helvetica"/>
          <w:color w:val="000000"/>
        </w:rPr>
        <w:t xml:space="preserve"> de </w:t>
      </w:r>
      <w:r w:rsidR="00EC44B3" w:rsidRPr="000317C9">
        <w:rPr>
          <w:rFonts w:eastAsia="Helvetica"/>
          <w:color w:val="FF0000"/>
        </w:rPr>
        <w:t>______</w:t>
      </w:r>
      <w:r w:rsidR="00EC44B3" w:rsidRPr="000317C9">
        <w:rPr>
          <w:rFonts w:eastAsia="Helvetica"/>
          <w:color w:val="000000"/>
        </w:rPr>
        <w:t xml:space="preserve"> </w:t>
      </w:r>
      <w:r w:rsidR="00EC44B3" w:rsidRPr="00CC2BF3">
        <w:rPr>
          <w:rFonts w:eastAsia="Helvetica"/>
          <w:color w:val="FF0000"/>
        </w:rPr>
        <w:t>(ano)</w:t>
      </w:r>
      <w:r w:rsidR="00EC44B3" w:rsidRPr="000317C9">
        <w:rPr>
          <w:rFonts w:eastAsia="Helvetica"/>
          <w:color w:val="000000"/>
        </w:rPr>
        <w:t xml:space="preserve">, publicada no Diário Oficial do </w:t>
      </w:r>
      <w:r w:rsidR="00D00D89" w:rsidRPr="000317C9">
        <w:rPr>
          <w:rFonts w:eastAsia="Helvetica"/>
          <w:color w:val="000000"/>
        </w:rPr>
        <w:t>Município</w:t>
      </w:r>
      <w:r w:rsidR="00EC44B3" w:rsidRPr="000317C9">
        <w:rPr>
          <w:rFonts w:eastAsia="Helvetica"/>
          <w:color w:val="000000"/>
        </w:rPr>
        <w:t xml:space="preserve">  de </w:t>
      </w:r>
      <w:r w:rsidR="00EC44B3" w:rsidRPr="000317C9">
        <w:rPr>
          <w:rFonts w:eastAsia="Helvetica"/>
          <w:color w:val="FF0000"/>
        </w:rPr>
        <w:t>______</w:t>
      </w:r>
      <w:r w:rsidR="00EC44B3" w:rsidRPr="000317C9">
        <w:rPr>
          <w:rFonts w:eastAsia="Helvetica"/>
          <w:color w:val="000000"/>
        </w:rPr>
        <w:t xml:space="preserve"> (dia) de </w:t>
      </w:r>
      <w:r w:rsidR="00EC44B3" w:rsidRPr="000317C9">
        <w:rPr>
          <w:rFonts w:eastAsia="Helvetica"/>
          <w:color w:val="FF0000"/>
        </w:rPr>
        <w:t xml:space="preserve">______ </w:t>
      </w:r>
      <w:r w:rsidR="00EC44B3" w:rsidRPr="00CC2BF3">
        <w:rPr>
          <w:rFonts w:eastAsia="Helvetica"/>
          <w:color w:val="FF0000"/>
        </w:rPr>
        <w:t>(mês)</w:t>
      </w:r>
      <w:r w:rsidR="00EC44B3" w:rsidRPr="000317C9">
        <w:rPr>
          <w:rFonts w:eastAsia="Helvetica"/>
          <w:color w:val="000000"/>
        </w:rPr>
        <w:t xml:space="preserve"> de </w:t>
      </w:r>
      <w:r w:rsidR="00EC44B3" w:rsidRPr="000317C9">
        <w:rPr>
          <w:rFonts w:eastAsia="Helvetica"/>
          <w:color w:val="FF0000"/>
        </w:rPr>
        <w:t>______</w:t>
      </w:r>
      <w:r w:rsidR="00EC44B3" w:rsidRPr="000317C9">
        <w:rPr>
          <w:rFonts w:eastAsia="Helvetica"/>
          <w:color w:val="000000"/>
        </w:rPr>
        <w:t xml:space="preserve"> </w:t>
      </w:r>
      <w:r w:rsidR="00EC44B3" w:rsidRPr="00CC2BF3">
        <w:rPr>
          <w:rFonts w:eastAsia="Helvetica"/>
          <w:color w:val="FF0000"/>
        </w:rPr>
        <w:t>(ano)</w:t>
      </w:r>
      <w:r w:rsidR="00041D52" w:rsidRPr="000317C9">
        <w:rPr>
          <w:rFonts w:eastAsia="Helvetica"/>
          <w:color w:val="000000"/>
        </w:rPr>
        <w:t>, para dar continuidade aos trabalhos de apuração dos fatos de que trata o Processo Administrativo n°</w:t>
      </w:r>
      <w:r w:rsidR="00916822" w:rsidRPr="000317C9">
        <w:rPr>
          <w:rFonts w:eastAsia="Helvetica"/>
          <w:color w:val="000000"/>
        </w:rPr>
        <w:t xml:space="preserve"> </w:t>
      </w:r>
      <w:r w:rsidR="00EC44B3" w:rsidRPr="000317C9">
        <w:rPr>
          <w:rFonts w:eastAsia="Helvetica"/>
          <w:color w:val="FF0000"/>
        </w:rPr>
        <w:t>_____</w:t>
      </w:r>
      <w:r w:rsidR="00EC44B3" w:rsidRPr="000317C9">
        <w:rPr>
          <w:rFonts w:eastAsia="Helvetica"/>
          <w:color w:val="000000"/>
        </w:rPr>
        <w:t>,</w:t>
      </w:r>
      <w:r w:rsidR="00041D52" w:rsidRPr="000317C9">
        <w:rPr>
          <w:rFonts w:eastAsia="Helvetica"/>
          <w:color w:val="000000"/>
        </w:rPr>
        <w:t xml:space="preserve"> atendendo</w:t>
      </w:r>
      <w:r w:rsidR="00EC44B3" w:rsidRPr="000317C9">
        <w:rPr>
          <w:rFonts w:eastAsia="Helvetica"/>
          <w:color w:val="000000"/>
        </w:rPr>
        <w:t>,</w:t>
      </w:r>
      <w:r w:rsidR="00041D52" w:rsidRPr="000317C9">
        <w:rPr>
          <w:rFonts w:eastAsia="Helvetica"/>
          <w:color w:val="000000"/>
        </w:rPr>
        <w:t xml:space="preserve"> assim, diligência instada pela douta Procuradoria Geral do </w:t>
      </w:r>
      <w:r w:rsidR="00D00D89" w:rsidRPr="000317C9">
        <w:rPr>
          <w:rFonts w:eastAsia="Helvetica"/>
          <w:color w:val="000000"/>
        </w:rPr>
        <w:t>Município do Salvador</w:t>
      </w:r>
      <w:r w:rsidR="00E71ACB" w:rsidRPr="000317C9">
        <w:rPr>
          <w:rFonts w:eastAsia="Helvetica"/>
          <w:color w:val="000000"/>
        </w:rPr>
        <w:t>, às</w:t>
      </w:r>
      <w:r w:rsidR="00EC44B3" w:rsidRPr="000317C9">
        <w:rPr>
          <w:rFonts w:eastAsia="Helvetica"/>
          <w:color w:val="000000"/>
        </w:rPr>
        <w:t xml:space="preserve"> fls. </w:t>
      </w:r>
      <w:r w:rsidR="00EC44B3" w:rsidRPr="000317C9">
        <w:rPr>
          <w:rFonts w:eastAsia="Helvetica"/>
          <w:color w:val="FF0000"/>
        </w:rPr>
        <w:t>___</w:t>
      </w:r>
      <w:r w:rsidR="00041D52" w:rsidRPr="000317C9">
        <w:rPr>
          <w:rFonts w:eastAsia="Helvetica"/>
          <w:color w:val="000000"/>
        </w:rPr>
        <w:t xml:space="preserve">. </w:t>
      </w:r>
      <w:r w:rsidRPr="000317C9">
        <w:rPr>
          <w:rFonts w:eastAsia="Helvetica"/>
          <w:color w:val="000000"/>
        </w:rPr>
        <w:t xml:space="preserve">Ao tempo em que designa </w:t>
      </w:r>
      <w:r w:rsidR="00EC44B3" w:rsidRPr="000317C9">
        <w:rPr>
          <w:rFonts w:eastAsia="Helvetica"/>
          <w:color w:val="FF0000"/>
        </w:rPr>
        <w:t>___</w:t>
      </w:r>
      <w:r w:rsidR="00EC44B3" w:rsidRPr="000317C9">
        <w:rPr>
          <w:rFonts w:eastAsia="Helvetica"/>
          <w:color w:val="FF0000"/>
          <w:u w:val="single"/>
        </w:rPr>
        <w:t xml:space="preserve"> (indicar o nome do servidor substituto)</w:t>
      </w:r>
      <w:r w:rsidR="00041D52" w:rsidRPr="000317C9">
        <w:rPr>
          <w:rFonts w:eastAsia="Helvetica"/>
          <w:color w:val="000000"/>
        </w:rPr>
        <w:t xml:space="preserve">, </w:t>
      </w:r>
      <w:r w:rsidR="00EC44B3" w:rsidRPr="000317C9">
        <w:rPr>
          <w:rFonts w:eastAsia="Helvetica"/>
          <w:color w:val="FF0000"/>
          <w:u w:val="single"/>
        </w:rPr>
        <w:t>__(cargo)</w:t>
      </w:r>
      <w:r w:rsidR="00EC44B3" w:rsidRPr="000317C9">
        <w:rPr>
          <w:rFonts w:eastAsia="Helvetica"/>
          <w:color w:val="FF0000"/>
        </w:rPr>
        <w:t>_</w:t>
      </w:r>
      <w:r w:rsidR="00041D52" w:rsidRPr="000317C9">
        <w:rPr>
          <w:rFonts w:eastAsia="Helvetica"/>
          <w:color w:val="000000"/>
        </w:rPr>
        <w:t>, matr</w:t>
      </w:r>
      <w:r w:rsidR="00ED163C">
        <w:rPr>
          <w:rFonts w:eastAsia="Helvetica"/>
          <w:color w:val="000000"/>
        </w:rPr>
        <w:t>í</w:t>
      </w:r>
      <w:r w:rsidR="00041D52" w:rsidRPr="000317C9">
        <w:rPr>
          <w:rFonts w:eastAsia="Helvetica"/>
          <w:color w:val="000000"/>
        </w:rPr>
        <w:t>cula n°</w:t>
      </w:r>
      <w:r w:rsidR="00EC44B3" w:rsidRPr="000317C9">
        <w:rPr>
          <w:rFonts w:eastAsia="Helvetica"/>
          <w:color w:val="000000"/>
        </w:rPr>
        <w:t xml:space="preserve"> </w:t>
      </w:r>
      <w:r w:rsidR="00EC44B3" w:rsidRPr="000317C9">
        <w:rPr>
          <w:rFonts w:eastAsia="Helvetica"/>
          <w:color w:val="FF0000"/>
        </w:rPr>
        <w:t>_____</w:t>
      </w:r>
      <w:proofErr w:type="gramStart"/>
      <w:r w:rsidR="00EC44B3" w:rsidRPr="000317C9">
        <w:rPr>
          <w:rFonts w:eastAsia="Helvetica"/>
          <w:color w:val="FF0000"/>
        </w:rPr>
        <w:t>_</w:t>
      </w:r>
      <w:r w:rsidR="00ED163C">
        <w:rPr>
          <w:rFonts w:eastAsia="Helvetica"/>
          <w:color w:val="FF0000"/>
        </w:rPr>
        <w:t>,</w:t>
      </w:r>
      <w:r w:rsidR="00041D52" w:rsidRPr="000317C9">
        <w:rPr>
          <w:rFonts w:eastAsia="Helvetica"/>
          <w:color w:val="000000"/>
        </w:rPr>
        <w:t>.</w:t>
      </w:r>
      <w:proofErr w:type="gramEnd"/>
      <w:r w:rsidR="00041D52" w:rsidRPr="000317C9">
        <w:rPr>
          <w:rFonts w:eastAsia="Helvetica"/>
          <w:color w:val="000000"/>
        </w:rPr>
        <w:t xml:space="preserve"> para, em substituição </w:t>
      </w:r>
      <w:r w:rsidR="00EC44B3" w:rsidRPr="000317C9">
        <w:rPr>
          <w:rFonts w:eastAsia="Helvetica"/>
          <w:color w:val="000000"/>
        </w:rPr>
        <w:t xml:space="preserve">ao servidor </w:t>
      </w:r>
      <w:r w:rsidR="00EC44B3" w:rsidRPr="000317C9">
        <w:rPr>
          <w:rFonts w:eastAsia="Helvetica"/>
          <w:color w:val="FF0000"/>
          <w:u w:val="single"/>
        </w:rPr>
        <w:t>(indicar o nome do servidor a ser substituído)</w:t>
      </w:r>
      <w:r w:rsidR="00EC44B3" w:rsidRPr="000317C9">
        <w:rPr>
          <w:rFonts w:eastAsia="Helvetica"/>
          <w:color w:val="FF0000"/>
        </w:rPr>
        <w:t>__</w:t>
      </w:r>
      <w:r w:rsidR="00EC44B3" w:rsidRPr="000317C9">
        <w:rPr>
          <w:rFonts w:eastAsia="Helvetica"/>
          <w:color w:val="000000"/>
        </w:rPr>
        <w:t xml:space="preserve">, </w:t>
      </w:r>
      <w:r w:rsidR="00EC44B3" w:rsidRPr="000317C9">
        <w:rPr>
          <w:rFonts w:eastAsia="Helvetica"/>
          <w:color w:val="FF0000"/>
          <w:u w:val="single"/>
        </w:rPr>
        <w:t>__(cargo)</w:t>
      </w:r>
      <w:r w:rsidR="00EC44B3" w:rsidRPr="000317C9">
        <w:rPr>
          <w:rFonts w:eastAsia="Helvetica"/>
          <w:color w:val="FF0000"/>
        </w:rPr>
        <w:t>_</w:t>
      </w:r>
      <w:r w:rsidR="00EC44B3" w:rsidRPr="000317C9">
        <w:rPr>
          <w:rFonts w:eastAsia="Helvetica"/>
          <w:color w:val="000000"/>
        </w:rPr>
        <w:t xml:space="preserve">, matrícula n° </w:t>
      </w:r>
      <w:r w:rsidR="00EC44B3" w:rsidRPr="000317C9">
        <w:rPr>
          <w:rFonts w:eastAsia="Helvetica"/>
          <w:color w:val="FF0000"/>
          <w:u w:val="single"/>
        </w:rPr>
        <w:t>_____</w:t>
      </w:r>
      <w:r w:rsidR="00EC44B3" w:rsidRPr="000317C9">
        <w:rPr>
          <w:rFonts w:eastAsia="Helvetica"/>
          <w:color w:val="FF0000"/>
        </w:rPr>
        <w:t>_,</w:t>
      </w:r>
      <w:r w:rsidR="00041D52" w:rsidRPr="000317C9">
        <w:rPr>
          <w:rFonts w:eastAsia="Helvetica"/>
          <w:color w:val="000000"/>
        </w:rPr>
        <w:t xml:space="preserve"> integrar a Comissão de Processo Administrativo Disciplinar n° </w:t>
      </w:r>
      <w:r w:rsidR="00916822" w:rsidRPr="000317C9">
        <w:rPr>
          <w:rFonts w:eastAsia="Helvetica"/>
          <w:color w:val="FF0000"/>
        </w:rPr>
        <w:t>________</w:t>
      </w:r>
      <w:r w:rsidR="00ED163C">
        <w:rPr>
          <w:rFonts w:eastAsia="Helvetica"/>
          <w:color w:val="FF0000"/>
        </w:rPr>
        <w:t>,</w:t>
      </w:r>
      <w:r w:rsidR="00041D52" w:rsidRPr="000317C9">
        <w:rPr>
          <w:rFonts w:eastAsia="Helvetica"/>
          <w:color w:val="000000"/>
        </w:rPr>
        <w:t xml:space="preserve"> na qualidade de </w:t>
      </w:r>
      <w:r w:rsidR="000F4652" w:rsidRPr="000317C9">
        <w:rPr>
          <w:rFonts w:eastAsia="Helvetica"/>
          <w:color w:val="FF0000"/>
          <w:u w:val="single"/>
        </w:rPr>
        <w:t>__(membro ou presidente)__</w:t>
      </w:r>
      <w:r w:rsidR="000F4652" w:rsidRPr="000317C9">
        <w:rPr>
          <w:rFonts w:eastAsia="Helvetica"/>
          <w:color w:val="000000"/>
        </w:rPr>
        <w:t>.</w:t>
      </w:r>
    </w:p>
    <w:p w14:paraId="60CB79E1" w14:textId="77777777" w:rsidR="000F4652" w:rsidRPr="000317C9" w:rsidRDefault="00327764" w:rsidP="000F465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0317C9">
        <w:rPr>
          <w:rFonts w:eastAsia="Helvetica"/>
          <w:color w:val="000000"/>
        </w:rPr>
        <w:t>Art. 2º Prorrogar, por 60 (sessenta) dias, o prazo para conclusão dos trabalhos</w:t>
      </w:r>
      <w:r w:rsidR="00E71ACB" w:rsidRPr="000317C9">
        <w:rPr>
          <w:rFonts w:eastAsia="Helvetica"/>
          <w:color w:val="000000"/>
        </w:rPr>
        <w:t>.</w:t>
      </w:r>
    </w:p>
    <w:p w14:paraId="790FA8E4" w14:textId="77777777" w:rsidR="00E71ACB" w:rsidRPr="000317C9" w:rsidRDefault="00E71ACB" w:rsidP="00E71ACB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  <w:r w:rsidRPr="000317C9">
        <w:rPr>
          <w:rFonts w:eastAsia="Times New Roman"/>
          <w:color w:val="000000"/>
        </w:rPr>
        <w:t>Art. 3º. Esta Portaria entra em vigor na data de sua publicação.</w:t>
      </w:r>
    </w:p>
    <w:p w14:paraId="68CF3234" w14:textId="77777777" w:rsidR="00E71ACB" w:rsidRPr="000317C9" w:rsidRDefault="00E71ACB" w:rsidP="00E71ACB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</w:p>
    <w:p w14:paraId="6FC5ED00" w14:textId="77777777" w:rsidR="00E71ACB" w:rsidRPr="000317C9" w:rsidRDefault="00E71ACB" w:rsidP="00E71AC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0317C9">
        <w:rPr>
          <w:rFonts w:eastAsia="Helvetica"/>
          <w:color w:val="000000"/>
        </w:rPr>
        <w:t xml:space="preserve">GABINETE DA </w:t>
      </w:r>
      <w:r w:rsidRPr="000317C9">
        <w:rPr>
          <w:rFonts w:eastAsia="Helvetica"/>
          <w:color w:val="FF0000"/>
        </w:rPr>
        <w:t>(nome da autoridade competente do órgão)</w:t>
      </w:r>
      <w:r w:rsidRPr="000317C9">
        <w:rPr>
          <w:rFonts w:eastAsia="Helvetica"/>
          <w:color w:val="000000"/>
        </w:rPr>
        <w:t xml:space="preserve">, em </w:t>
      </w:r>
      <w:r w:rsidRPr="000317C9">
        <w:rPr>
          <w:rFonts w:eastAsia="Helvetica"/>
          <w:color w:val="FF0000"/>
        </w:rPr>
        <w:t xml:space="preserve">XX </w:t>
      </w:r>
      <w:r w:rsidRPr="000317C9">
        <w:rPr>
          <w:rFonts w:eastAsia="Helvetica"/>
          <w:color w:val="000000"/>
        </w:rPr>
        <w:t xml:space="preserve">de </w:t>
      </w:r>
      <w:r w:rsidRPr="000317C9">
        <w:rPr>
          <w:rFonts w:eastAsia="Helvetica"/>
          <w:color w:val="FF0000"/>
        </w:rPr>
        <w:t>XXXXXXX</w:t>
      </w:r>
      <w:r w:rsidRPr="000317C9">
        <w:rPr>
          <w:rFonts w:eastAsia="Helvetica"/>
          <w:color w:val="000000"/>
        </w:rPr>
        <w:t xml:space="preserve"> de 202</w:t>
      </w:r>
      <w:r w:rsidRPr="000317C9">
        <w:rPr>
          <w:rFonts w:eastAsia="Helvetica"/>
          <w:color w:val="FF0000"/>
        </w:rPr>
        <w:t>X</w:t>
      </w:r>
      <w:r w:rsidRPr="000317C9">
        <w:rPr>
          <w:rFonts w:eastAsia="Helvetica"/>
          <w:color w:val="000000"/>
        </w:rPr>
        <w:t>.</w:t>
      </w:r>
    </w:p>
    <w:p w14:paraId="1721F95C" w14:textId="77777777" w:rsidR="00E71ACB" w:rsidRPr="000317C9" w:rsidRDefault="00E71ACB" w:rsidP="00E71AC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</w:p>
    <w:p w14:paraId="0D6808AE" w14:textId="77777777" w:rsidR="00E71ACB" w:rsidRPr="000317C9" w:rsidRDefault="00E71ACB" w:rsidP="00E71AC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u w:val="single"/>
        </w:rPr>
      </w:pPr>
      <w:r w:rsidRPr="000317C9">
        <w:rPr>
          <w:rFonts w:eastAsia="Helvetica"/>
          <w:color w:val="FF0000"/>
        </w:rPr>
        <w:t>__</w:t>
      </w:r>
      <w:r w:rsidRPr="000317C9">
        <w:rPr>
          <w:rFonts w:eastAsia="Helvetica"/>
          <w:color w:val="FF0000"/>
          <w:u w:val="single"/>
        </w:rPr>
        <w:t>(nome da autoridade competente do órgão)__</w:t>
      </w:r>
    </w:p>
    <w:p w14:paraId="6B21AEE9" w14:textId="77777777" w:rsidR="00E71ACB" w:rsidRPr="000317C9" w:rsidRDefault="00E71ACB" w:rsidP="00E71AC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</w:rPr>
      </w:pPr>
      <w:r w:rsidRPr="000317C9">
        <w:rPr>
          <w:rFonts w:eastAsia="Helvetica"/>
          <w:color w:val="FF0000"/>
        </w:rPr>
        <w:t>_</w:t>
      </w:r>
      <w:r w:rsidRPr="000317C9">
        <w:rPr>
          <w:rFonts w:eastAsia="Helvetica"/>
          <w:color w:val="FF0000"/>
          <w:u w:val="single"/>
        </w:rPr>
        <w:t xml:space="preserve">  (cargo da autoridade competente do órgão)__</w:t>
      </w:r>
    </w:p>
    <w:sectPr w:rsidR="00E71ACB" w:rsidRPr="000317C9" w:rsidSect="004D6F99">
      <w:headerReference w:type="default" r:id="rId6"/>
      <w:pgSz w:w="11906" w:h="16838" w:code="9"/>
      <w:pgMar w:top="2240" w:right="103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306DF" w14:textId="77777777" w:rsidR="00C660F7" w:rsidRDefault="00C660F7" w:rsidP="005E0CA3">
      <w:pPr>
        <w:spacing w:line="240" w:lineRule="auto"/>
      </w:pPr>
      <w:r>
        <w:separator/>
      </w:r>
    </w:p>
  </w:endnote>
  <w:endnote w:type="continuationSeparator" w:id="0">
    <w:p w14:paraId="3DA393D1" w14:textId="77777777" w:rsidR="00C660F7" w:rsidRDefault="00C660F7" w:rsidP="005E0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0073A" w14:textId="77777777" w:rsidR="00C660F7" w:rsidRDefault="00C660F7" w:rsidP="005E0CA3">
      <w:pPr>
        <w:spacing w:line="240" w:lineRule="auto"/>
      </w:pPr>
      <w:r>
        <w:separator/>
      </w:r>
    </w:p>
  </w:footnote>
  <w:footnote w:type="continuationSeparator" w:id="0">
    <w:p w14:paraId="0346F585" w14:textId="77777777" w:rsidR="00C660F7" w:rsidRDefault="00C660F7" w:rsidP="005E0C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34115" w14:textId="77777777" w:rsidR="00D00D89" w:rsidRDefault="00D00D89" w:rsidP="00D00D8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20820790" wp14:editId="3768D915">
          <wp:extent cx="63373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E4A203" w14:textId="77777777" w:rsidR="00D00D89" w:rsidRDefault="00D00D89" w:rsidP="00D00D8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07282FB3" w14:textId="77777777" w:rsidR="00D00D89" w:rsidRPr="005856A7" w:rsidRDefault="00D00D89" w:rsidP="00D00D8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2BBA9B01" w14:textId="77777777" w:rsidR="00D00D89" w:rsidRDefault="00D00D89" w:rsidP="00D00D89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30D938F3" w14:textId="77777777" w:rsidR="00D00D89" w:rsidRPr="005856A7" w:rsidRDefault="00D00D89" w:rsidP="00D00D89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186A95FA" w14:textId="77777777" w:rsidR="005E0CA3" w:rsidRDefault="005E0C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CA3"/>
    <w:rsid w:val="000317C9"/>
    <w:rsid w:val="00041D52"/>
    <w:rsid w:val="000577C7"/>
    <w:rsid w:val="00085E53"/>
    <w:rsid w:val="000925A8"/>
    <w:rsid w:val="000945E1"/>
    <w:rsid w:val="0009609E"/>
    <w:rsid w:val="000D36D5"/>
    <w:rsid w:val="000F4652"/>
    <w:rsid w:val="0012081A"/>
    <w:rsid w:val="00123803"/>
    <w:rsid w:val="001E11A1"/>
    <w:rsid w:val="00215B8A"/>
    <w:rsid w:val="00216889"/>
    <w:rsid w:val="002B0390"/>
    <w:rsid w:val="002B6645"/>
    <w:rsid w:val="00327764"/>
    <w:rsid w:val="003D2E78"/>
    <w:rsid w:val="003D5EE0"/>
    <w:rsid w:val="003E6722"/>
    <w:rsid w:val="00484351"/>
    <w:rsid w:val="004958C0"/>
    <w:rsid w:val="004A6241"/>
    <w:rsid w:val="004C60D5"/>
    <w:rsid w:val="004D6F99"/>
    <w:rsid w:val="005221D1"/>
    <w:rsid w:val="0055536D"/>
    <w:rsid w:val="00581FD8"/>
    <w:rsid w:val="005949B3"/>
    <w:rsid w:val="005B40E4"/>
    <w:rsid w:val="005B4AF6"/>
    <w:rsid w:val="005B7D60"/>
    <w:rsid w:val="005D0191"/>
    <w:rsid w:val="005E0CA3"/>
    <w:rsid w:val="005E1925"/>
    <w:rsid w:val="00610D8C"/>
    <w:rsid w:val="00644141"/>
    <w:rsid w:val="00663A96"/>
    <w:rsid w:val="0066614E"/>
    <w:rsid w:val="006C1217"/>
    <w:rsid w:val="006F2BF5"/>
    <w:rsid w:val="00727E8B"/>
    <w:rsid w:val="0076307C"/>
    <w:rsid w:val="007C11E6"/>
    <w:rsid w:val="007D2CBB"/>
    <w:rsid w:val="007E1FF1"/>
    <w:rsid w:val="007E6AD1"/>
    <w:rsid w:val="00857CBA"/>
    <w:rsid w:val="008640BB"/>
    <w:rsid w:val="008751F0"/>
    <w:rsid w:val="00897EB7"/>
    <w:rsid w:val="00916822"/>
    <w:rsid w:val="00917D3D"/>
    <w:rsid w:val="009238A6"/>
    <w:rsid w:val="00924BAF"/>
    <w:rsid w:val="009359D6"/>
    <w:rsid w:val="00994BBB"/>
    <w:rsid w:val="009C24FD"/>
    <w:rsid w:val="00A64543"/>
    <w:rsid w:val="00A867CC"/>
    <w:rsid w:val="00A95D70"/>
    <w:rsid w:val="00AA0BEE"/>
    <w:rsid w:val="00AC65F5"/>
    <w:rsid w:val="00AE19CD"/>
    <w:rsid w:val="00B02D15"/>
    <w:rsid w:val="00C453F9"/>
    <w:rsid w:val="00C660F7"/>
    <w:rsid w:val="00C72AFB"/>
    <w:rsid w:val="00CC2BF3"/>
    <w:rsid w:val="00D00D89"/>
    <w:rsid w:val="00D13F6C"/>
    <w:rsid w:val="00E33489"/>
    <w:rsid w:val="00E71ACB"/>
    <w:rsid w:val="00E85C91"/>
    <w:rsid w:val="00E959D5"/>
    <w:rsid w:val="00EC44B3"/>
    <w:rsid w:val="00ED163C"/>
    <w:rsid w:val="00ED5F6F"/>
    <w:rsid w:val="00F85F73"/>
    <w:rsid w:val="00F9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91EE4B"/>
  <w15:docId w15:val="{8435C7B0-1E0A-494B-9B50-9EE45306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A3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CA3"/>
  </w:style>
  <w:style w:type="paragraph" w:styleId="Rodap">
    <w:name w:val="footer"/>
    <w:basedOn w:val="Normal"/>
    <w:link w:val="Rodap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CA3"/>
  </w:style>
  <w:style w:type="paragraph" w:customStyle="1" w:styleId="Normal1">
    <w:name w:val="Normal1"/>
    <w:rsid w:val="005E0CA3"/>
    <w:pPr>
      <w:spacing w:after="0"/>
    </w:pPr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C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CA3"/>
    <w:rPr>
      <w:rFonts w:ascii="Tahoma" w:eastAsia="Arial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ED163C"/>
    <w:pPr>
      <w:spacing w:after="0" w:line="240" w:lineRule="auto"/>
    </w:pPr>
    <w:rPr>
      <w:rFonts w:ascii="Arial" w:eastAsia="Arial" w:hAnsi="Arial" w:cs="Arial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D16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D163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D163C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16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163C"/>
    <w:rPr>
      <w:rFonts w:ascii="Arial" w:eastAsia="Arial" w:hAnsi="Arial" w:cs="Arial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27</cp:revision>
  <dcterms:created xsi:type="dcterms:W3CDTF">2020-10-15T14:39:00Z</dcterms:created>
  <dcterms:modified xsi:type="dcterms:W3CDTF">2024-07-05T18:34:00Z</dcterms:modified>
</cp:coreProperties>
</file>